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43" w:rsidRPr="00721C55" w:rsidRDefault="005D7C43" w:rsidP="005D7C43">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jc w:val="center"/>
        <w:rPr>
          <w:rFonts w:ascii="Arial" w:hAnsi="Arial" w:cs="Arial"/>
          <w:sz w:val="40"/>
          <w:szCs w:val="40"/>
        </w:rPr>
      </w:pPr>
      <w:r w:rsidRPr="00721C55">
        <w:rPr>
          <w:rFonts w:ascii="Arial" w:hAnsi="Arial" w:cs="Arial"/>
          <w:sz w:val="40"/>
          <w:szCs w:val="40"/>
        </w:rPr>
        <w:t>Qu'est-ce qu'un portrait?</w:t>
      </w:r>
    </w:p>
    <w:p w:rsidR="005D7C43" w:rsidRDefault="005D7C43" w:rsidP="005D7C43">
      <w:pPr>
        <w:pStyle w:val="Paragraphedeliste"/>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8.25pt;margin-top:5.6pt;width:144.65pt;height:166.15pt;z-index:251663360;mso-height-percent:200;mso-height-percent:200;mso-width-relative:margin;mso-height-relative:margin" stroked="f">
            <v:textbox style="mso-fit-shape-to-text:t">
              <w:txbxContent>
                <w:p w:rsidR="005D7C43" w:rsidRDefault="005D7C43" w:rsidP="005D7C43">
                  <w:r>
                    <w:rPr>
                      <w:noProof/>
                      <w:lang w:eastAsia="fr-FR"/>
                    </w:rPr>
                    <w:drawing>
                      <wp:inline distT="0" distB="0" distL="0" distR="0">
                        <wp:extent cx="1645848" cy="2018581"/>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648400" cy="2021711"/>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30" type="#_x0000_t202" style="position:absolute;left:0;text-align:left;margin-left:584.4pt;margin-top:11.15pt;width:172.45pt;height:243.6pt;z-index:251664384;mso-height-percent:200;mso-height-percent:200;mso-width-relative:margin;mso-height-relative:margin" stroked="f">
            <v:textbox style="mso-fit-shape-to-text:t">
              <w:txbxContent>
                <w:p w:rsidR="005D7C43" w:rsidRDefault="005D7C43" w:rsidP="005D7C43">
                  <w:r>
                    <w:rPr>
                      <w:noProof/>
                      <w:lang w:eastAsia="fr-FR"/>
                    </w:rPr>
                    <w:drawing>
                      <wp:inline distT="0" distB="0" distL="0" distR="0">
                        <wp:extent cx="2034037" cy="2639683"/>
                        <wp:effectExtent l="19050" t="0" r="4313" b="0"/>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034367" cy="2640111"/>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26" type="#_x0000_t202" style="position:absolute;left:0;text-align:left;margin-left:316.65pt;margin-top:11.15pt;width:179.4pt;height:247.05pt;z-index:251660288;mso-height-percent:200;mso-height-percent:200;mso-width-relative:margin;mso-height-relative:margin" stroked="f">
            <v:textbox style="mso-fit-shape-to-text:t">
              <w:txbxContent>
                <w:p w:rsidR="005D7C43" w:rsidRDefault="005D7C43" w:rsidP="005D7C43">
                  <w:r w:rsidRPr="00C72E5B">
                    <w:rPr>
                      <w:noProof/>
                      <w:lang w:eastAsia="fr-FR"/>
                    </w:rPr>
                    <w:drawing>
                      <wp:inline distT="0" distB="0" distL="0" distR="0">
                        <wp:extent cx="2100580" cy="3036848"/>
                        <wp:effectExtent l="19050" t="0" r="0" b="0"/>
                        <wp:docPr id="36"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2100580" cy="3036848"/>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27" type="#_x0000_t202" style="position:absolute;left:0;text-align:left;margin-left:140.1pt;margin-top:5.75pt;width:133.15pt;height:166pt;z-index:251661312;mso-height-percent:200;mso-height-percent:200;mso-width-relative:margin;mso-height-relative:margin" stroked="f">
            <v:textbox style="mso-fit-shape-to-text:t">
              <w:txbxContent>
                <w:p w:rsidR="005D7C43" w:rsidRDefault="005D7C43" w:rsidP="005D7C43">
                  <w:r w:rsidRPr="002513E4">
                    <w:rPr>
                      <w:noProof/>
                      <w:lang w:eastAsia="fr-FR"/>
                    </w:rPr>
                    <w:drawing>
                      <wp:inline distT="0" distB="0" distL="0" distR="0">
                        <wp:extent cx="1378429" cy="2017065"/>
                        <wp:effectExtent l="19050" t="0" r="0" b="0"/>
                        <wp:docPr id="4" name="Image 87" descr="http://michel.balmont.free.fr/pedago/elogeblame/images/hu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ichel.balmont.free.fr/pedago/elogeblame/images/hugo3.jpg"/>
                                <pic:cNvPicPr>
                                  <a:picLocks noChangeAspect="1" noChangeArrowheads="1"/>
                                </pic:cNvPicPr>
                              </pic:nvPicPr>
                              <pic:blipFill>
                                <a:blip r:embed="rId8"/>
                                <a:srcRect/>
                                <a:stretch>
                                  <a:fillRect/>
                                </a:stretch>
                              </pic:blipFill>
                              <pic:spPr bwMode="auto">
                                <a:xfrm>
                                  <a:off x="0" y="0"/>
                                  <a:ext cx="1379926" cy="2019256"/>
                                </a:xfrm>
                                <a:prstGeom prst="rect">
                                  <a:avLst/>
                                </a:prstGeom>
                                <a:noFill/>
                                <a:ln w="9525">
                                  <a:noFill/>
                                  <a:miter lim="800000"/>
                                  <a:headEnd/>
                                  <a:tailEnd/>
                                </a:ln>
                              </pic:spPr>
                            </pic:pic>
                          </a:graphicData>
                        </a:graphic>
                      </wp:inline>
                    </w:drawing>
                  </w:r>
                </w:p>
              </w:txbxContent>
            </v:textbox>
          </v:shape>
        </w:pict>
      </w: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tabs>
          <w:tab w:val="left" w:pos="2146"/>
        </w:tabs>
        <w:rPr>
          <w:rFonts w:ascii="Arial" w:hAnsi="Arial" w:cs="Arial"/>
        </w:rPr>
      </w:pPr>
      <w:r>
        <w:rPr>
          <w:rFonts w:ascii="Arial" w:hAnsi="Arial" w:cs="Arial"/>
        </w:rPr>
        <w:tab/>
      </w: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tabs>
          <w:tab w:val="left" w:pos="12430"/>
        </w:tabs>
        <w:rPr>
          <w:rFonts w:ascii="Arial" w:hAnsi="Arial" w:cs="Arial"/>
        </w:rPr>
      </w:pPr>
      <w:r>
        <w:rPr>
          <w:rFonts w:ascii="Arial" w:hAnsi="Arial" w:cs="Arial"/>
        </w:rPr>
        <w:tab/>
      </w:r>
    </w:p>
    <w:p w:rsidR="005D7C43" w:rsidRDefault="005D7C43" w:rsidP="005D7C43">
      <w:pPr>
        <w:pStyle w:val="Paragraphedeliste"/>
        <w:tabs>
          <w:tab w:val="left" w:pos="2975"/>
        </w:tabs>
        <w:rPr>
          <w:rFonts w:ascii="Arial" w:hAnsi="Arial" w:cs="Arial"/>
        </w:rPr>
      </w:pPr>
      <w:r>
        <w:rPr>
          <w:rFonts w:ascii="Arial" w:hAnsi="Arial" w:cs="Arial"/>
        </w:rPr>
        <w:tab/>
      </w:r>
    </w:p>
    <w:p w:rsidR="005D7C43" w:rsidRDefault="005D7C43" w:rsidP="005D7C43">
      <w:pPr>
        <w:pStyle w:val="Paragraphedeliste"/>
        <w:rPr>
          <w:rFonts w:ascii="Arial" w:hAnsi="Arial" w:cs="Arial"/>
        </w:rPr>
      </w:pPr>
      <w:r>
        <w:rPr>
          <w:rFonts w:ascii="Arial" w:hAnsi="Arial" w:cs="Arial"/>
          <w:noProof/>
        </w:rPr>
        <w:pict>
          <v:shape id="_x0000_s1031" type="#_x0000_t202" style="position:absolute;left:0;text-align:left;margin-left:-1.8pt;margin-top:19.95pt;width:133.45pt;height:33.45pt;z-index:251665408;mso-width-relative:margin;mso-height-relative:margin" stroked="f">
            <v:textbox>
              <w:txbxContent>
                <w:p w:rsidR="005D7C43" w:rsidRPr="004D6928" w:rsidRDefault="005D7C43" w:rsidP="005D7C43">
                  <w:pPr>
                    <w:rPr>
                      <w:rFonts w:ascii="Arial" w:hAnsi="Arial" w:cs="Arial"/>
                    </w:rPr>
                  </w:pPr>
                  <w:r w:rsidRPr="004D6928">
                    <w:rPr>
                      <w:rFonts w:ascii="Arial" w:hAnsi="Arial" w:cs="Arial"/>
                    </w:rPr>
                    <w:t xml:space="preserve">Portrait de Victor Hugo, dessin de </w:t>
                  </w:r>
                  <w:proofErr w:type="spellStart"/>
                  <w:r w:rsidRPr="004D6928">
                    <w:rPr>
                      <w:rFonts w:ascii="Arial" w:hAnsi="Arial" w:cs="Arial"/>
                    </w:rPr>
                    <w:t>Déveria</w:t>
                  </w:r>
                  <w:proofErr w:type="spellEnd"/>
                  <w:r w:rsidRPr="004D6928">
                    <w:rPr>
                      <w:rFonts w:ascii="Arial" w:hAnsi="Arial" w:cs="Arial"/>
                    </w:rPr>
                    <w:t>, 1829</w:t>
                  </w:r>
                </w:p>
              </w:txbxContent>
            </v:textbox>
          </v:shape>
        </w:pict>
      </w:r>
      <w:r>
        <w:rPr>
          <w:rFonts w:ascii="Arial" w:hAnsi="Arial" w:cs="Arial"/>
          <w:noProof/>
        </w:rPr>
        <w:pict>
          <v:shape id="_x0000_s1032" type="#_x0000_t202" style="position:absolute;left:0;text-align:left;margin-left:131.65pt;margin-top:20.7pt;width:150.4pt;height:39.4pt;z-index:251666432;mso-width-relative:margin;mso-height-relative:margin" stroked="f">
            <v:textbox>
              <w:txbxContent>
                <w:p w:rsidR="005D7C43" w:rsidRPr="004D6928" w:rsidRDefault="005D7C43" w:rsidP="005D7C43">
                  <w:pPr>
                    <w:pStyle w:val="NormalWeb"/>
                    <w:jc w:val="center"/>
                    <w:rPr>
                      <w:sz w:val="22"/>
                      <w:szCs w:val="22"/>
                    </w:rPr>
                  </w:pPr>
                  <w:r w:rsidRPr="004D6928">
                    <w:rPr>
                      <w:rFonts w:ascii="Arial" w:hAnsi="Arial" w:cs="Arial"/>
                      <w:sz w:val="22"/>
                      <w:szCs w:val="22"/>
                    </w:rPr>
                    <w:t>Portrait photographique de Victor Hugo</w:t>
                  </w:r>
                </w:p>
                <w:p w:rsidR="005D7C43" w:rsidRDefault="005D7C43" w:rsidP="005D7C43"/>
              </w:txbxContent>
            </v:textbox>
          </v:shape>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br/>
      </w:r>
      <w:r>
        <w:tab/>
      </w:r>
      <w:r>
        <w:tab/>
      </w:r>
      <w:r>
        <w:tab/>
      </w:r>
      <w:r>
        <w:tab/>
      </w:r>
      <w:r>
        <w:tab/>
      </w:r>
      <w:r>
        <w:tab/>
      </w: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tabs>
          <w:tab w:val="left" w:pos="3328"/>
          <w:tab w:val="left" w:pos="6303"/>
        </w:tabs>
        <w:rPr>
          <w:rFonts w:ascii="Arial" w:hAnsi="Arial" w:cs="Arial"/>
        </w:rPr>
      </w:pPr>
      <w:r>
        <w:rPr>
          <w:rFonts w:ascii="Arial" w:hAnsi="Arial" w:cs="Arial"/>
        </w:rPr>
        <w:tab/>
      </w:r>
      <w:r>
        <w:rPr>
          <w:rFonts w:ascii="Arial" w:hAnsi="Arial" w:cs="Arial"/>
        </w:rPr>
        <w:tab/>
      </w:r>
    </w:p>
    <w:p w:rsidR="005D7C43" w:rsidRDefault="005D7C43" w:rsidP="005D7C43">
      <w:pPr>
        <w:pStyle w:val="Paragraphedeliste"/>
        <w:rPr>
          <w:rFonts w:ascii="Arial" w:hAnsi="Arial" w:cs="Arial"/>
        </w:rPr>
      </w:pPr>
      <w:r>
        <w:rPr>
          <w:rFonts w:ascii="Arial" w:hAnsi="Arial" w:cs="Arial"/>
          <w:noProof/>
        </w:rPr>
        <w:pict>
          <v:shape id="_x0000_s1036" type="#_x0000_t202" style="position:absolute;left:0;text-align:left;margin-left:-15.2pt;margin-top:3.05pt;width:199.45pt;height:238.25pt;z-index:251670528;mso-width-relative:margin;mso-height-relative:margin" stroked="f">
            <v:textbox>
              <w:txbxContent>
                <w:p w:rsidR="005D7C43" w:rsidRDefault="005D7C43" w:rsidP="005D7C43">
                  <w:r w:rsidRPr="00003C4A">
                    <w:rPr>
                      <w:noProof/>
                      <w:lang w:eastAsia="fr-FR"/>
                    </w:rPr>
                    <w:drawing>
                      <wp:inline distT="0" distB="0" distL="0" distR="0">
                        <wp:extent cx="2258324" cy="2907102"/>
                        <wp:effectExtent l="19050" t="0" r="8626" b="0"/>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256813" cy="2905157"/>
                                </a:xfrm>
                                <a:prstGeom prst="rect">
                                  <a:avLst/>
                                </a:prstGeom>
                                <a:noFill/>
                                <a:ln w="9525">
                                  <a:noFill/>
                                  <a:miter lim="800000"/>
                                  <a:headEnd/>
                                  <a:tailEnd/>
                                </a:ln>
                              </pic:spPr>
                            </pic:pic>
                          </a:graphicData>
                        </a:graphic>
                      </wp:inline>
                    </w:drawing>
                  </w:r>
                </w:p>
              </w:txbxContent>
            </v:textbox>
          </v:shape>
        </w:pict>
      </w:r>
      <w:r>
        <w:rPr>
          <w:rFonts w:ascii="Arial" w:hAnsi="Arial" w:cs="Arial"/>
          <w:noProof/>
        </w:rPr>
        <w:pict>
          <v:shape id="_x0000_s1034" type="#_x0000_t202" style="position:absolute;left:0;text-align:left;margin-left:567.1pt;margin-top:10.4pt;width:212.2pt;height:58.55pt;z-index:251668480;mso-height-percent:200;mso-height-percent:200;mso-width-relative:margin;mso-height-relative:margin" stroked="f">
            <v:textbox style="mso-next-textbox:#_x0000_s1034;mso-fit-shape-to-text:t">
              <w:txbxContent>
                <w:p w:rsidR="005D7C43" w:rsidRPr="004D6928" w:rsidRDefault="005D7C43" w:rsidP="005D7C43">
                  <w:pPr>
                    <w:jc w:val="center"/>
                    <w:rPr>
                      <w:rFonts w:ascii="Arial" w:hAnsi="Arial" w:cs="Arial"/>
                    </w:rPr>
                  </w:pPr>
                  <w:r w:rsidRPr="004D6928">
                    <w:rPr>
                      <w:rFonts w:ascii="Arial" w:hAnsi="Arial" w:cs="Arial"/>
                    </w:rPr>
                    <w:t>Victor Hugo, écrivain français</w:t>
                  </w:r>
                </w:p>
                <w:p w:rsidR="005D7C43" w:rsidRPr="004D6928" w:rsidRDefault="005D7C43" w:rsidP="005D7C43">
                  <w:pPr>
                    <w:jc w:val="center"/>
                    <w:rPr>
                      <w:rFonts w:ascii="Arial" w:hAnsi="Arial" w:cs="Arial"/>
                    </w:rPr>
                  </w:pPr>
                  <w:r w:rsidRPr="004D6928">
                    <w:rPr>
                      <w:rFonts w:ascii="Arial" w:hAnsi="Arial" w:cs="Arial"/>
                    </w:rPr>
                    <w:t>Peinture à l'huile de Léon Bonnat; 1879</w:t>
                  </w:r>
                </w:p>
                <w:p w:rsidR="005D7C43" w:rsidRPr="004D6928" w:rsidRDefault="005D7C43" w:rsidP="005D7C43">
                  <w:pPr>
                    <w:jc w:val="center"/>
                    <w:rPr>
                      <w:rFonts w:ascii="Arial" w:hAnsi="Arial" w:cs="Arial"/>
                    </w:rPr>
                  </w:pPr>
                  <w:r w:rsidRPr="004D6928">
                    <w:rPr>
                      <w:rFonts w:ascii="Arial" w:hAnsi="Arial" w:cs="Arial"/>
                    </w:rPr>
                    <w:t>Musée national du château de Versailles</w:t>
                  </w:r>
                </w:p>
              </w:txbxContent>
            </v:textbox>
          </v:shape>
        </w:pict>
      </w: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p>
    <w:p w:rsidR="005D7C43" w:rsidRDefault="005D7C43" w:rsidP="005D7C43">
      <w:pPr>
        <w:pStyle w:val="Paragraphedeliste"/>
        <w:jc w:val="right"/>
        <w:rPr>
          <w:rFonts w:ascii="Arial" w:hAnsi="Arial" w:cs="Arial"/>
        </w:rPr>
      </w:pPr>
      <w:r>
        <w:rPr>
          <w:rFonts w:ascii="Arial" w:hAnsi="Arial" w:cs="Arial"/>
          <w:noProof/>
        </w:rPr>
        <w:pict>
          <v:shape id="_x0000_s1033" type="#_x0000_t202" style="position:absolute;left:0;text-align:left;margin-left:256.15pt;margin-top:6.3pt;width:310.15pt;height:33.25pt;z-index:251667456;mso-width-percent:400;mso-height-percent:200;mso-width-percent:400;mso-height-percent:200;mso-width-relative:margin;mso-height-relative:margin" stroked="f">
            <v:textbox style="mso-fit-shape-to-text:t">
              <w:txbxContent>
                <w:p w:rsidR="005D7C43" w:rsidRPr="004D6928" w:rsidRDefault="005D7C43" w:rsidP="005D7C43">
                  <w:pPr>
                    <w:jc w:val="center"/>
                    <w:rPr>
                      <w:rFonts w:ascii="Arial" w:hAnsi="Arial" w:cs="Arial"/>
                    </w:rPr>
                  </w:pPr>
                  <w:r w:rsidRPr="004D6928">
                    <w:rPr>
                      <w:rFonts w:ascii="Arial" w:eastAsia="Times New Roman" w:hAnsi="Arial" w:cs="Arial"/>
                      <w:lang w:eastAsia="fr-FR"/>
                    </w:rPr>
                    <w:t xml:space="preserve">Caricature de Victor Hugo par Daumier, parue dans </w:t>
                  </w:r>
                  <w:r w:rsidRPr="004D6928">
                    <w:rPr>
                      <w:rFonts w:ascii="Arial" w:eastAsia="Times New Roman" w:hAnsi="Arial" w:cs="Arial"/>
                      <w:i/>
                      <w:iCs/>
                      <w:lang w:eastAsia="fr-FR"/>
                    </w:rPr>
                    <w:t>le Charivari</w:t>
                  </w:r>
                  <w:r w:rsidRPr="004D6928">
                    <w:rPr>
                      <w:rFonts w:ascii="Arial" w:eastAsia="Times New Roman" w:hAnsi="Arial" w:cs="Arial"/>
                      <w:lang w:eastAsia="fr-FR"/>
                    </w:rPr>
                    <w:t xml:space="preserve"> du 20 juillet 1849.</w:t>
                  </w:r>
                </w:p>
              </w:txbxContent>
            </v:textbox>
          </v:shape>
        </w:pict>
      </w:r>
    </w:p>
    <w:p w:rsidR="005D7C43" w:rsidRDefault="005D7C43" w:rsidP="005D7C43">
      <w:pPr>
        <w:pStyle w:val="Paragraphedeliste"/>
        <w:rPr>
          <w:rFonts w:ascii="Arial" w:hAnsi="Arial" w:cs="Arial"/>
        </w:rPr>
      </w:pPr>
    </w:p>
    <w:p w:rsidR="005D7C43" w:rsidRDefault="005D7C43" w:rsidP="005D7C43">
      <w:pPr>
        <w:pStyle w:val="Paragraphedelist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D7C43" w:rsidRDefault="005D7C43" w:rsidP="005D7C43">
      <w:pPr>
        <w:pStyle w:val="NormalWeb"/>
        <w:rPr>
          <w:sz w:val="20"/>
          <w:szCs w:val="20"/>
        </w:rPr>
      </w:pPr>
      <w:r>
        <w:rPr>
          <w:noProof/>
          <w:sz w:val="20"/>
          <w:szCs w:val="20"/>
          <w:lang w:eastAsia="en-US"/>
        </w:rPr>
        <w:pict>
          <v:shape id="_x0000_s1038" type="#_x0000_t202" style="position:absolute;margin-left:313.2pt;margin-top:7.8pt;width:182.85pt;height:194.5pt;z-index:251672576;mso-height-percent:200;mso-height-percent:200;mso-width-relative:margin;mso-height-relative:margin" stroked="f">
            <v:textbox style="mso-fit-shape-to-text:t">
              <w:txbxContent>
                <w:p w:rsidR="005D7C43" w:rsidRDefault="005D7C43" w:rsidP="005D7C43">
                  <w:r w:rsidRPr="00003C4A">
                    <w:rPr>
                      <w:noProof/>
                      <w:lang w:eastAsia="fr-FR"/>
                    </w:rPr>
                    <w:drawing>
                      <wp:inline distT="0" distB="0" distL="0" distR="0">
                        <wp:extent cx="2059916" cy="2378579"/>
                        <wp:effectExtent l="19050" t="0" r="0" b="0"/>
                        <wp:docPr id="5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2061679" cy="2380615"/>
                                </a:xfrm>
                                <a:prstGeom prst="rect">
                                  <a:avLst/>
                                </a:prstGeom>
                                <a:noFill/>
                                <a:ln w="9525">
                                  <a:noFill/>
                                  <a:miter lim="800000"/>
                                  <a:headEnd/>
                                  <a:tailEnd/>
                                </a:ln>
                              </pic:spPr>
                            </pic:pic>
                          </a:graphicData>
                        </a:graphic>
                      </wp:inline>
                    </w:drawing>
                  </w:r>
                </w:p>
              </w:txbxContent>
            </v:textbox>
          </v:shape>
        </w:pict>
      </w:r>
    </w:p>
    <w:p w:rsidR="005D7C43" w:rsidRDefault="005D7C43" w:rsidP="005D7C43">
      <w:pPr>
        <w:pStyle w:val="NormalWeb"/>
      </w:pPr>
      <w:r w:rsidRPr="0034706B">
        <w:rPr>
          <w:rFonts w:ascii="Arial" w:hAnsi="Arial" w:cs="Arial"/>
          <w:noProof/>
          <w:lang w:eastAsia="en-US"/>
        </w:rPr>
        <w:pict>
          <v:shape id="_x0000_s1028" type="#_x0000_t202" style="position:absolute;margin-left:596.65pt;margin-top:6.45pt;width:154pt;height:135.9pt;z-index:251662336;mso-height-percent:200;mso-height-percent:200;mso-width-relative:margin;mso-height-relative:margin" stroked="f">
            <v:textbox style="mso-fit-shape-to-text:t">
              <w:txbxContent>
                <w:p w:rsidR="005D7C43" w:rsidRDefault="005D7C43" w:rsidP="005D7C43">
                  <w:r>
                    <w:rPr>
                      <w:noProof/>
                      <w:lang w:eastAsia="fr-FR"/>
                    </w:rPr>
                    <w:drawing>
                      <wp:inline distT="0" distB="0" distL="0" distR="0">
                        <wp:extent cx="1835629" cy="1634438"/>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37621" cy="1636212"/>
                                </a:xfrm>
                                <a:prstGeom prst="rect">
                                  <a:avLst/>
                                </a:prstGeom>
                                <a:noFill/>
                                <a:ln w="9525">
                                  <a:noFill/>
                                  <a:miter lim="800000"/>
                                  <a:headEnd/>
                                  <a:tailEnd/>
                                </a:ln>
                              </pic:spPr>
                            </pic:pic>
                          </a:graphicData>
                        </a:graphic>
                      </wp:inline>
                    </w:drawing>
                  </w:r>
                </w:p>
              </w:txbxContent>
            </v:textbox>
          </v:shape>
        </w:pict>
      </w:r>
      <w:r w:rsidRPr="0034706B">
        <w:rPr>
          <w:rStyle w:val="lev"/>
          <w:lang w:eastAsia="en-US"/>
        </w:rPr>
        <w:pict>
          <v:shape id="_x0000_s1035" type="#_x0000_t202" style="position:absolute;margin-left:607.1pt;margin-top:157.95pt;width:149.75pt;height:21.05pt;z-index:251669504;mso-width-relative:margin;mso-height-relative:margin" stroked="f">
            <v:textbox>
              <w:txbxContent>
                <w:p w:rsidR="005D7C43" w:rsidRPr="00003C4A" w:rsidRDefault="005D7C43" w:rsidP="005D7C43">
                  <w:pPr>
                    <w:rPr>
                      <w:rFonts w:ascii="Arial" w:hAnsi="Arial" w:cs="Arial"/>
                    </w:rPr>
                  </w:pPr>
                  <w:r w:rsidRPr="00003C4A">
                    <w:rPr>
                      <w:rFonts w:ascii="Arial" w:hAnsi="Arial" w:cs="Arial"/>
                    </w:rPr>
                    <w:t>Dessin de Mérimée</w:t>
                  </w:r>
                </w:p>
              </w:txbxContent>
            </v:textbox>
          </v:shape>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D7C43" w:rsidRDefault="005D7C43" w:rsidP="005D7C43">
      <w:pPr>
        <w:pStyle w:val="Paragraphedeliste"/>
        <w:rPr>
          <w:rStyle w:val="lev"/>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lev"/>
        </w:rPr>
        <w:tab/>
      </w:r>
      <w:r>
        <w:rPr>
          <w:rStyle w:val="lev"/>
        </w:rPr>
        <w:tab/>
      </w:r>
      <w:r>
        <w:rPr>
          <w:rStyle w:val="lev"/>
        </w:rPr>
        <w:tab/>
      </w:r>
    </w:p>
    <w:p w:rsidR="005D7C43" w:rsidRDefault="005D7C43" w:rsidP="005D7C43">
      <w:pPr>
        <w:pStyle w:val="Paragraphedeliste"/>
        <w:rPr>
          <w:rStyle w:val="lev"/>
        </w:rPr>
      </w:pPr>
    </w:p>
    <w:p w:rsidR="005D7C43" w:rsidRDefault="005D7C43" w:rsidP="005D7C43">
      <w:pPr>
        <w:pStyle w:val="Paragraphedeliste"/>
        <w:tabs>
          <w:tab w:val="left" w:pos="3695"/>
        </w:tabs>
        <w:rPr>
          <w:rStyle w:val="lev"/>
        </w:rPr>
      </w:pPr>
      <w:r>
        <w:rPr>
          <w:rStyle w:val="lev"/>
        </w:rPr>
        <w:tab/>
      </w:r>
    </w:p>
    <w:p w:rsidR="005D7C43" w:rsidRDefault="005D7C43" w:rsidP="005D7C43">
      <w:pPr>
        <w:pStyle w:val="Paragraphedeliste"/>
        <w:rPr>
          <w:rStyle w:val="lev"/>
        </w:rPr>
      </w:pPr>
    </w:p>
    <w:p w:rsidR="005D7C43" w:rsidRDefault="005D7C43" w:rsidP="005D7C43">
      <w:pPr>
        <w:pStyle w:val="Paragraphedeliste"/>
        <w:rPr>
          <w:rStyle w:val="lev"/>
        </w:rPr>
      </w:pPr>
    </w:p>
    <w:p w:rsidR="005D7C43" w:rsidRDefault="005D7C43" w:rsidP="005D7C43">
      <w:pPr>
        <w:pStyle w:val="Paragraphedeliste"/>
        <w:rPr>
          <w:rStyle w:val="lev"/>
        </w:rPr>
      </w:pPr>
    </w:p>
    <w:p w:rsidR="005D7C43" w:rsidRDefault="005D7C43" w:rsidP="005D7C43">
      <w:pPr>
        <w:pStyle w:val="Paragraphedeliste"/>
        <w:rPr>
          <w:rStyle w:val="lev"/>
        </w:rPr>
      </w:pPr>
    </w:p>
    <w:p w:rsidR="005D7C43" w:rsidRDefault="005D7C43" w:rsidP="005D7C43">
      <w:pPr>
        <w:pStyle w:val="Paragraphedeliste"/>
        <w:rPr>
          <w:rStyle w:val="lev"/>
        </w:rPr>
      </w:pPr>
      <w:r w:rsidRPr="0034706B">
        <w:rPr>
          <w:rFonts w:ascii="Arial" w:hAnsi="Arial" w:cs="Arial"/>
          <w:noProof/>
        </w:rPr>
        <w:pict>
          <v:shape id="_x0000_s1037" type="#_x0000_t202" style="position:absolute;left:0;text-align:left;margin-left:14.75pt;margin-top:7.8pt;width:143.7pt;height:58.55pt;z-index:251671552;mso-height-percent:200;mso-height-percent:200;mso-width-relative:margin;mso-height-relative:margin" stroked="f">
            <v:textbox style="mso-fit-shape-to-text:t">
              <w:txbxContent>
                <w:p w:rsidR="005D7C43" w:rsidRPr="00003C4A" w:rsidRDefault="005D7C43" w:rsidP="005D7C43">
                  <w:pPr>
                    <w:jc w:val="center"/>
                    <w:rPr>
                      <w:rFonts w:ascii="Arial" w:hAnsi="Arial" w:cs="Arial"/>
                    </w:rPr>
                  </w:pPr>
                  <w:r w:rsidRPr="00003C4A">
                    <w:rPr>
                      <w:rFonts w:ascii="Arial" w:hAnsi="Arial" w:cs="Arial"/>
                    </w:rPr>
                    <w:t xml:space="preserve">Gravure sur bois originale dessinée par </w:t>
                  </w:r>
                  <w:proofErr w:type="spellStart"/>
                  <w:r w:rsidRPr="00003C4A">
                    <w:rPr>
                      <w:rFonts w:ascii="Arial" w:hAnsi="Arial" w:cs="Arial"/>
                    </w:rPr>
                    <w:t>Barabandy</w:t>
                  </w:r>
                  <w:proofErr w:type="spellEnd"/>
                  <w:r w:rsidRPr="00003C4A">
                    <w:rPr>
                      <w:rFonts w:ascii="Arial" w:hAnsi="Arial" w:cs="Arial"/>
                    </w:rPr>
                    <w:t>, gravée par Charles Decaux. 1885</w:t>
                  </w:r>
                </w:p>
              </w:txbxContent>
            </v:textbox>
          </v:shape>
        </w:pict>
      </w:r>
    </w:p>
    <w:p w:rsidR="005D7C43" w:rsidRDefault="005D7C43" w:rsidP="005D7C43">
      <w:pPr>
        <w:pStyle w:val="Paragraphedeliste"/>
        <w:rPr>
          <w:rStyle w:val="lev"/>
        </w:rPr>
      </w:pPr>
    </w:p>
    <w:p w:rsidR="005D7C43" w:rsidRDefault="005D7C43" w:rsidP="005D7C43">
      <w:pPr>
        <w:pStyle w:val="Paragraphedeliste"/>
        <w:rPr>
          <w:rStyle w:val="lev"/>
        </w:rPr>
      </w:pPr>
    </w:p>
    <w:p w:rsidR="005D7C43" w:rsidRDefault="005D7C43" w:rsidP="005D7C43">
      <w:pPr>
        <w:pStyle w:val="Paragraphedeliste"/>
        <w:rPr>
          <w:rStyle w:val="lev"/>
        </w:rPr>
      </w:pPr>
      <w:r w:rsidRPr="0034706B">
        <w:rPr>
          <w:rStyle w:val="lev"/>
        </w:rPr>
        <w:pict>
          <v:shape id="_x0000_s1039" type="#_x0000_t202" style="position:absolute;left:0;text-align:left;margin-left:337.6pt;margin-top:3pt;width:144.85pt;height:24.6pt;z-index:251673600;mso-width-relative:margin;mso-height-relative:margin" stroked="f">
            <v:textbox>
              <w:txbxContent>
                <w:p w:rsidR="005D7C43" w:rsidRPr="008B6471" w:rsidRDefault="005D7C43" w:rsidP="005D7C43">
                  <w:pPr>
                    <w:rPr>
                      <w:rFonts w:ascii="Arial" w:hAnsi="Arial" w:cs="Arial"/>
                    </w:rPr>
                  </w:pPr>
                  <w:r w:rsidRPr="008B6471">
                    <w:rPr>
                      <w:rFonts w:ascii="Arial" w:hAnsi="Arial" w:cs="Arial"/>
                    </w:rPr>
                    <w:t>Victor Hugo par Rodin</w:t>
                  </w:r>
                </w:p>
              </w:txbxContent>
            </v:textbox>
          </v:shape>
        </w:pict>
      </w:r>
    </w:p>
    <w:p w:rsidR="005D7C43" w:rsidRDefault="005D7C43" w:rsidP="005D7C43">
      <w:pPr>
        <w:pStyle w:val="Paragraphedeliste"/>
        <w:pBdr>
          <w:top w:val="single" w:sz="4" w:space="1" w:color="auto"/>
          <w:left w:val="single" w:sz="4" w:space="4" w:color="auto"/>
          <w:bottom w:val="single" w:sz="4" w:space="1" w:color="auto"/>
          <w:right w:val="single" w:sz="4" w:space="4" w:color="auto"/>
        </w:pBdr>
        <w:ind w:left="0"/>
        <w:jc w:val="center"/>
        <w:rPr>
          <w:rStyle w:val="lev"/>
          <w:rFonts w:ascii="Arial" w:hAnsi="Arial" w:cs="Arial"/>
          <w:sz w:val="40"/>
          <w:szCs w:val="40"/>
        </w:rPr>
        <w:sectPr w:rsidR="005D7C43" w:rsidSect="00025951">
          <w:pgSz w:w="16838" w:h="11906" w:orient="landscape" w:code="9"/>
          <w:pgMar w:top="567" w:right="720" w:bottom="425" w:left="567" w:header="709" w:footer="709" w:gutter="0"/>
          <w:cols w:space="708"/>
          <w:docGrid w:linePitch="360"/>
        </w:sectPr>
      </w:pPr>
    </w:p>
    <w:p w:rsidR="005D7C43" w:rsidRDefault="005D7C43" w:rsidP="005D7C43">
      <w:pPr>
        <w:pStyle w:val="Paragraphedeliste"/>
        <w:shd w:val="clear" w:color="auto" w:fill="FDE9D9" w:themeFill="accent6" w:themeFillTint="33"/>
        <w:ind w:left="0"/>
        <w:jc w:val="center"/>
        <w:rPr>
          <w:rStyle w:val="lev"/>
          <w:rFonts w:ascii="Arial" w:hAnsi="Arial" w:cs="Arial"/>
          <w:sz w:val="40"/>
          <w:szCs w:val="40"/>
        </w:rPr>
      </w:pPr>
      <w:r w:rsidRPr="005D7C43">
        <w:rPr>
          <w:rStyle w:val="lev"/>
          <w:rFonts w:ascii="Arial" w:hAnsi="Arial" w:cs="Arial"/>
          <w:noProof/>
          <w:sz w:val="40"/>
          <w:szCs w:val="40"/>
        </w:rPr>
        <w:lastRenderedPageBreak/>
        <w:pict>
          <v:shape id="_x0000_s1040" type="#_x0000_t202" style="position:absolute;left:0;text-align:left;margin-left:-16.35pt;margin-top:35.75pt;width:398.25pt;height:508.9pt;z-index:251675648;mso-width-relative:margin;mso-height-relative:margin" stroked="f">
            <v:textbox style="mso-next-textbox:#_x0000_s1040">
              <w:txbxContent>
                <w:p w:rsidR="005D7C43" w:rsidRDefault="005D7C43" w:rsidP="005D7C43">
                  <w:pPr>
                    <w:pStyle w:val="Paragraphedeliste"/>
                    <w:numPr>
                      <w:ilvl w:val="0"/>
                      <w:numId w:val="1"/>
                    </w:numPr>
                    <w:rPr>
                      <w:rFonts w:ascii="Arial" w:hAnsi="Arial" w:cs="Arial"/>
                      <w:b/>
                      <w:u w:val="single"/>
                    </w:rPr>
                  </w:pPr>
                  <w:r w:rsidRPr="008B6471">
                    <w:rPr>
                      <w:rFonts w:ascii="Arial" w:hAnsi="Arial" w:cs="Arial"/>
                      <w:b/>
                      <w:u w:val="single"/>
                    </w:rPr>
                    <w:t xml:space="preserve">Le portrait: </w:t>
                  </w:r>
                </w:p>
                <w:p w:rsidR="005D7C43" w:rsidRPr="008B6471" w:rsidRDefault="005D7C43" w:rsidP="005D7C43">
                  <w:pPr>
                    <w:pStyle w:val="Paragraphedeliste"/>
                    <w:rPr>
                      <w:rFonts w:ascii="Arial" w:hAnsi="Arial" w:cs="Arial"/>
                      <w:b/>
                      <w:u w:val="single"/>
                    </w:rPr>
                  </w:pPr>
                </w:p>
                <w:p w:rsidR="005D7C43" w:rsidRDefault="005D7C43" w:rsidP="005D7C43">
                  <w:pPr>
                    <w:ind w:right="-288"/>
                    <w:rPr>
                      <w:rFonts w:ascii="Arial" w:eastAsia="Calibri" w:hAnsi="Arial" w:cs="Arial"/>
                      <w:bCs/>
                    </w:rPr>
                  </w:pPr>
                  <w:r>
                    <w:rPr>
                      <w:rFonts w:ascii="Arial" w:eastAsia="Calibri" w:hAnsi="Arial" w:cs="Arial"/>
                      <w:bCs/>
                    </w:rPr>
                    <w:t xml:space="preserve">Le portrait est une </w:t>
                  </w:r>
                  <w:r w:rsidRPr="00D9388C">
                    <w:rPr>
                      <w:rFonts w:ascii="Arial" w:eastAsia="Calibri" w:hAnsi="Arial" w:cs="Arial"/>
                      <w:b/>
                      <w:bCs/>
                    </w:rPr>
                    <w:t>description</w:t>
                  </w:r>
                  <w:r>
                    <w:rPr>
                      <w:rFonts w:ascii="Arial" w:eastAsia="Calibri" w:hAnsi="Arial" w:cs="Arial"/>
                      <w:bCs/>
                    </w:rPr>
                    <w:t xml:space="preserve"> et constitue ainsi une </w:t>
                  </w:r>
                  <w:r w:rsidRPr="00D9388C">
                    <w:rPr>
                      <w:rFonts w:ascii="Arial" w:eastAsia="Calibri" w:hAnsi="Arial" w:cs="Arial"/>
                      <w:b/>
                      <w:bCs/>
                    </w:rPr>
                    <w:t>pause dans le récit</w:t>
                  </w:r>
                  <w:r>
                    <w:rPr>
                      <w:rFonts w:ascii="Arial" w:eastAsia="Calibri" w:hAnsi="Arial" w:cs="Arial"/>
                      <w:bCs/>
                    </w:rPr>
                    <w:t>.</w:t>
                  </w:r>
                </w:p>
                <w:p w:rsidR="005D7C43" w:rsidRDefault="005D7C43" w:rsidP="005D7C43">
                  <w:pPr>
                    <w:ind w:right="-288"/>
                    <w:rPr>
                      <w:rFonts w:ascii="Arial" w:eastAsia="Calibri" w:hAnsi="Arial" w:cs="Arial"/>
                      <w:bCs/>
                      <w:u w:val="single"/>
                    </w:rPr>
                  </w:pPr>
                  <w:r w:rsidRPr="00D9388C">
                    <w:rPr>
                      <w:rFonts w:ascii="Arial" w:eastAsia="Calibri" w:hAnsi="Arial" w:cs="Arial"/>
                      <w:bCs/>
                    </w:rPr>
                    <w:t xml:space="preserve">Dans un portrait, le romancier cherche à faire comprendre au lecteur ce qui fait l’unité du personnage. </w:t>
                  </w:r>
                  <w:r>
                    <w:rPr>
                      <w:rFonts w:ascii="Arial" w:eastAsia="Calibri" w:hAnsi="Arial" w:cs="Arial"/>
                      <w:bCs/>
                    </w:rPr>
                    <w:t>I</w:t>
                  </w:r>
                  <w:r w:rsidRPr="00D9388C">
                    <w:rPr>
                      <w:rFonts w:ascii="Arial" w:eastAsia="Calibri" w:hAnsi="Arial" w:cs="Arial"/>
                      <w:bCs/>
                    </w:rPr>
                    <w:t xml:space="preserve">l met souvent  en évidence une impression générale qui </w:t>
                  </w:r>
                  <w:r>
                    <w:rPr>
                      <w:rFonts w:ascii="Arial" w:eastAsia="Calibri" w:hAnsi="Arial" w:cs="Arial"/>
                      <w:bCs/>
                    </w:rPr>
                    <w:t xml:space="preserve">le </w:t>
                  </w:r>
                  <w:r w:rsidRPr="00D9388C">
                    <w:rPr>
                      <w:rFonts w:ascii="Arial" w:eastAsia="Calibri" w:hAnsi="Arial" w:cs="Arial"/>
                      <w:bCs/>
                    </w:rPr>
                    <w:t xml:space="preserve">définit </w:t>
                  </w:r>
                  <w:r>
                    <w:rPr>
                      <w:rFonts w:ascii="Arial" w:eastAsia="Calibri" w:hAnsi="Arial" w:cs="Arial"/>
                      <w:bCs/>
                    </w:rPr>
                    <w:t>et l</w:t>
                  </w:r>
                  <w:r w:rsidRPr="00D9388C">
                    <w:rPr>
                      <w:rFonts w:ascii="Arial" w:eastAsia="Calibri" w:hAnsi="Arial" w:cs="Arial"/>
                      <w:bCs/>
                    </w:rPr>
                    <w:t xml:space="preserve">es différents éléments du portrait développent cette formule que l’on appelle </w:t>
                  </w:r>
                  <w:r w:rsidRPr="00D9388C">
                    <w:rPr>
                      <w:rFonts w:ascii="Arial" w:eastAsia="Calibri" w:hAnsi="Arial" w:cs="Arial"/>
                      <w:bCs/>
                      <w:u w:val="single"/>
                    </w:rPr>
                    <w:t>le thème-titre du portrait.</w:t>
                  </w:r>
                </w:p>
                <w:p w:rsidR="005D7C43" w:rsidRPr="00D9388C" w:rsidRDefault="005D7C43" w:rsidP="005D7C43">
                  <w:pPr>
                    <w:rPr>
                      <w:rFonts w:ascii="Arial" w:eastAsia="Calibri" w:hAnsi="Arial" w:cs="Arial"/>
                    </w:rPr>
                  </w:pPr>
                  <w:r>
                    <w:rPr>
                      <w:rFonts w:ascii="Arial" w:eastAsia="Calibri" w:hAnsi="Arial" w:cs="Arial"/>
                      <w:bCs/>
                    </w:rPr>
                    <w:t xml:space="preserve">Ce portrait suit un ordre logique. </w:t>
                  </w:r>
                  <w:r w:rsidRPr="00D9388C">
                    <w:rPr>
                      <w:rFonts w:ascii="Arial" w:eastAsia="Calibri" w:hAnsi="Arial" w:cs="Arial"/>
                      <w:bCs/>
                    </w:rPr>
                    <w:t>Organiser une description</w:t>
                  </w:r>
                  <w:r w:rsidRPr="00D9388C">
                    <w:rPr>
                      <w:rFonts w:ascii="Arial" w:eastAsia="Calibri" w:hAnsi="Arial" w:cs="Arial"/>
                    </w:rPr>
                    <w:t>, c’est être capable de :</w:t>
                  </w:r>
                </w:p>
                <w:p w:rsidR="005D7C43" w:rsidRPr="00D9388C" w:rsidRDefault="005D7C43" w:rsidP="005D7C43">
                  <w:pPr>
                    <w:rPr>
                      <w:rFonts w:ascii="Arial" w:eastAsia="Calibri" w:hAnsi="Arial" w:cs="Arial"/>
                    </w:rPr>
                  </w:pPr>
                  <w:r w:rsidRPr="00D9388C">
                    <w:rPr>
                      <w:rFonts w:ascii="Arial" w:eastAsia="Calibri" w:hAnsi="Arial" w:cs="Arial"/>
                    </w:rPr>
                    <w:t>-faire une liste de mots qui détaillent les différentes parties d’un thème</w:t>
                  </w:r>
                </w:p>
                <w:p w:rsidR="005D7C43" w:rsidRPr="00D9388C" w:rsidRDefault="005D7C43" w:rsidP="005D7C43">
                  <w:pPr>
                    <w:rPr>
                      <w:rFonts w:ascii="Arial" w:eastAsia="Calibri" w:hAnsi="Arial" w:cs="Arial"/>
                    </w:rPr>
                  </w:pPr>
                  <w:r w:rsidRPr="00D9388C">
                    <w:rPr>
                      <w:rFonts w:ascii="Arial" w:eastAsia="Calibri" w:hAnsi="Arial" w:cs="Arial"/>
                    </w:rPr>
                    <w:t>-ordonner cette liste selon un principe (de haut en bas, de gauche à droite, du proche au lointain)</w:t>
                  </w:r>
                </w:p>
                <w:p w:rsidR="005D7C43" w:rsidRPr="00D9388C" w:rsidRDefault="005D7C43" w:rsidP="005D7C43">
                  <w:pPr>
                    <w:rPr>
                      <w:rFonts w:ascii="Arial" w:eastAsia="Calibri" w:hAnsi="Arial" w:cs="Arial"/>
                    </w:rPr>
                  </w:pPr>
                  <w:r w:rsidRPr="00D9388C">
                    <w:rPr>
                      <w:rFonts w:ascii="Arial" w:eastAsia="Calibri" w:hAnsi="Arial" w:cs="Arial"/>
                    </w:rPr>
                    <w:t>-caractériser les différents éléments de cette liste en apportant des détails de forme, de couleur…</w:t>
                  </w:r>
                </w:p>
                <w:p w:rsidR="005D7C43" w:rsidRPr="00D9388C" w:rsidRDefault="005D7C43" w:rsidP="005D7C43">
                  <w:pPr>
                    <w:ind w:right="-288"/>
                    <w:rPr>
                      <w:rFonts w:ascii="Arial" w:eastAsia="Calibri" w:hAnsi="Arial" w:cs="Arial"/>
                      <w:bCs/>
                    </w:rPr>
                  </w:pPr>
                  <w:r w:rsidRPr="00D9388C">
                    <w:rPr>
                      <w:rFonts w:ascii="Arial" w:eastAsia="Calibri" w:hAnsi="Arial" w:cs="Arial"/>
                    </w:rPr>
                    <w:t>-on utilise des expressions qui organisent le texte : à l’avant, à l’arrière, au dessous, au premier-plan</w:t>
                  </w:r>
                </w:p>
                <w:p w:rsidR="005D7C43" w:rsidRPr="002A3CEC" w:rsidRDefault="005D7C43" w:rsidP="005D7C43">
                  <w:pPr>
                    <w:rPr>
                      <w:rFonts w:ascii="Arial" w:eastAsia="Calibri" w:hAnsi="Arial" w:cs="Arial"/>
                      <w:bCs/>
                    </w:rPr>
                  </w:pPr>
                  <w:r w:rsidRPr="00D9388C">
                    <w:rPr>
                      <w:rFonts w:ascii="Arial" w:eastAsia="Calibri" w:hAnsi="Arial" w:cs="Arial"/>
                      <w:bCs/>
                    </w:rPr>
                    <w:t>Il situe les éléments dans l’espace, il comporte donc des indications de lieu.</w:t>
                  </w:r>
                </w:p>
                <w:p w:rsidR="005D7C43" w:rsidRPr="00D9388C" w:rsidRDefault="005D7C43" w:rsidP="005D7C43">
                  <w:pPr>
                    <w:rPr>
                      <w:rFonts w:ascii="Arial" w:eastAsia="Calibri" w:hAnsi="Arial" w:cs="Arial"/>
                      <w:bCs/>
                    </w:rPr>
                  </w:pPr>
                  <w:r>
                    <w:rPr>
                      <w:rFonts w:ascii="Arial" w:eastAsia="Calibri" w:hAnsi="Arial" w:cs="Arial"/>
                      <w:bCs/>
                    </w:rPr>
                    <w:t>L</w:t>
                  </w:r>
                  <w:r w:rsidRPr="00D9388C">
                    <w:rPr>
                      <w:rFonts w:ascii="Arial" w:eastAsia="Calibri" w:hAnsi="Arial" w:cs="Arial"/>
                      <w:bCs/>
                    </w:rPr>
                    <w:t>es temps dominants de la description sont le présent ou l’imparfait de l’indicatif.</w:t>
                  </w:r>
                </w:p>
                <w:p w:rsidR="005D7C43" w:rsidRDefault="005D7C43" w:rsidP="005D7C43">
                  <w:pPr>
                    <w:rPr>
                      <w:rFonts w:ascii="Arial" w:eastAsia="Calibri" w:hAnsi="Arial" w:cs="Arial"/>
                      <w:bCs/>
                    </w:rPr>
                  </w:pPr>
                  <w:r w:rsidRPr="00D9388C">
                    <w:rPr>
                      <w:rFonts w:ascii="Arial" w:eastAsia="Calibri" w:hAnsi="Arial" w:cs="Arial"/>
                      <w:bCs/>
                    </w:rPr>
                    <w:t xml:space="preserve">La description comporte beaucoup </w:t>
                  </w:r>
                  <w:r>
                    <w:rPr>
                      <w:rFonts w:ascii="Arial" w:eastAsia="Calibri" w:hAnsi="Arial" w:cs="Arial"/>
                      <w:bCs/>
                    </w:rPr>
                    <w:t>d’adjectifs et de verbes d’état.</w:t>
                  </w:r>
                </w:p>
                <w:p w:rsidR="005D7C43" w:rsidRDefault="005D7C43" w:rsidP="005D7C43">
                  <w:pPr>
                    <w:rPr>
                      <w:rFonts w:ascii="Arial" w:eastAsia="Calibri" w:hAnsi="Arial" w:cs="Arial"/>
                      <w:bCs/>
                    </w:rPr>
                  </w:pPr>
                </w:p>
                <w:p w:rsidR="005D7C43" w:rsidRDefault="005D7C43" w:rsidP="005D7C43">
                  <w:pPr>
                    <w:pStyle w:val="Paragraphedeliste"/>
                    <w:numPr>
                      <w:ilvl w:val="0"/>
                      <w:numId w:val="1"/>
                    </w:numPr>
                    <w:rPr>
                      <w:rFonts w:ascii="Arial" w:hAnsi="Arial" w:cs="Arial"/>
                    </w:rPr>
                  </w:pPr>
                  <w:r w:rsidRPr="0093342B">
                    <w:rPr>
                      <w:rFonts w:ascii="Arial" w:hAnsi="Arial" w:cs="Arial"/>
                      <w:b/>
                      <w:u w:val="single"/>
                    </w:rPr>
                    <w:t>le portrait statique</w:t>
                  </w:r>
                  <w:r w:rsidRPr="0093342B">
                    <w:rPr>
                      <w:rFonts w:ascii="Arial" w:hAnsi="Arial" w:cs="Arial"/>
                    </w:rPr>
                    <w:t xml:space="preserve">: </w:t>
                  </w:r>
                </w:p>
                <w:p w:rsidR="005D7C43" w:rsidRDefault="005D7C43" w:rsidP="005D7C43">
                  <w:pPr>
                    <w:pStyle w:val="Paragraphedeliste"/>
                    <w:rPr>
                      <w:rFonts w:ascii="Arial" w:hAnsi="Arial" w:cs="Arial"/>
                    </w:rPr>
                  </w:pPr>
                </w:p>
                <w:p w:rsidR="005D7C43" w:rsidRPr="0093342B" w:rsidRDefault="005D7C43" w:rsidP="005D7C43">
                  <w:pPr>
                    <w:pStyle w:val="Paragraphedeliste"/>
                    <w:ind w:left="0"/>
                    <w:rPr>
                      <w:rFonts w:ascii="Arial" w:hAnsi="Arial" w:cs="Arial"/>
                    </w:rPr>
                  </w:pPr>
                  <w:r>
                    <w:rPr>
                      <w:rFonts w:ascii="Arial" w:hAnsi="Arial" w:cs="Arial"/>
                    </w:rPr>
                    <w:t>L</w:t>
                  </w:r>
                  <w:r w:rsidRPr="0093342B">
                    <w:rPr>
                      <w:rFonts w:ascii="Arial" w:hAnsi="Arial" w:cs="Arial"/>
                    </w:rPr>
                    <w:t>'ordre de ce type de portrait est généralement: 1) portrait physique 2) portrait moral.</w:t>
                  </w:r>
                </w:p>
                <w:p w:rsidR="005D7C43" w:rsidRDefault="005D7C43" w:rsidP="005D7C43">
                  <w:pPr>
                    <w:ind w:left="-142"/>
                    <w:rPr>
                      <w:rFonts w:ascii="Arial" w:hAnsi="Arial" w:cs="Arial"/>
                    </w:rPr>
                  </w:pPr>
                  <w:r>
                    <w:rPr>
                      <w:rFonts w:ascii="Arial" w:hAnsi="Arial" w:cs="Arial"/>
                    </w:rPr>
                    <w:t xml:space="preserve">  </w:t>
                  </w:r>
                </w:p>
                <w:p w:rsidR="005D7C43" w:rsidRDefault="005D7C43" w:rsidP="005D7C43">
                  <w:pPr>
                    <w:pStyle w:val="Paragraphedeliste"/>
                    <w:numPr>
                      <w:ilvl w:val="0"/>
                      <w:numId w:val="1"/>
                    </w:numPr>
                    <w:rPr>
                      <w:rFonts w:ascii="Arial" w:hAnsi="Arial" w:cs="Arial"/>
                    </w:rPr>
                  </w:pPr>
                  <w:r w:rsidRPr="0093342B">
                    <w:rPr>
                      <w:rFonts w:ascii="Arial" w:hAnsi="Arial" w:cs="Arial"/>
                      <w:b/>
                      <w:u w:val="single"/>
                    </w:rPr>
                    <w:t>Le portrait dynamique:</w:t>
                  </w:r>
                  <w:r w:rsidRPr="0093342B">
                    <w:rPr>
                      <w:rFonts w:ascii="Arial" w:hAnsi="Arial" w:cs="Arial"/>
                    </w:rPr>
                    <w:t xml:space="preserve"> </w:t>
                  </w:r>
                </w:p>
                <w:p w:rsidR="005D7C43" w:rsidRDefault="005D7C43" w:rsidP="005D7C43">
                  <w:pPr>
                    <w:pStyle w:val="Paragraphedeliste"/>
                    <w:rPr>
                      <w:rFonts w:ascii="Arial" w:hAnsi="Arial" w:cs="Arial"/>
                    </w:rPr>
                  </w:pPr>
                </w:p>
                <w:p w:rsidR="005D7C43" w:rsidRPr="0093342B" w:rsidRDefault="005D7C43" w:rsidP="005D7C43">
                  <w:pPr>
                    <w:pStyle w:val="Paragraphedeliste"/>
                    <w:ind w:left="0"/>
                    <w:rPr>
                      <w:rFonts w:ascii="Arial" w:hAnsi="Arial" w:cs="Arial"/>
                    </w:rPr>
                  </w:pPr>
                  <w:r>
                    <w:rPr>
                      <w:rFonts w:ascii="Arial" w:hAnsi="Arial" w:cs="Arial"/>
                    </w:rPr>
                    <w:t>O</w:t>
                  </w:r>
                  <w:r w:rsidRPr="0093342B">
                    <w:rPr>
                      <w:rFonts w:ascii="Arial" w:hAnsi="Arial" w:cs="Arial"/>
                    </w:rPr>
                    <w:t>n verra le perso</w:t>
                  </w:r>
                  <w:r>
                    <w:rPr>
                      <w:rFonts w:ascii="Arial" w:hAnsi="Arial" w:cs="Arial"/>
                    </w:rPr>
                    <w:t xml:space="preserve">nnage s'approcher ou s'éloigner. </w:t>
                  </w:r>
                </w:p>
                <w:p w:rsidR="005D7C43" w:rsidRDefault="005D7C43" w:rsidP="005D7C43">
                  <w:pPr>
                    <w:rPr>
                      <w:rFonts w:ascii="Arial" w:hAnsi="Arial" w:cs="Arial"/>
                    </w:rPr>
                  </w:pPr>
                </w:p>
                <w:p w:rsidR="005D7C43" w:rsidRDefault="005D7C43" w:rsidP="005D7C43">
                  <w:pPr>
                    <w:pStyle w:val="Paragraphedeliste"/>
                    <w:numPr>
                      <w:ilvl w:val="0"/>
                      <w:numId w:val="1"/>
                    </w:numPr>
                    <w:rPr>
                      <w:rFonts w:ascii="Arial" w:hAnsi="Arial" w:cs="Arial"/>
                      <w:b/>
                      <w:u w:val="single"/>
                    </w:rPr>
                  </w:pPr>
                  <w:r w:rsidRPr="0093342B">
                    <w:rPr>
                      <w:rFonts w:ascii="Arial" w:hAnsi="Arial" w:cs="Arial"/>
                      <w:b/>
                      <w:u w:val="single"/>
                    </w:rPr>
                    <w:t xml:space="preserve">Le portrait en actes: </w:t>
                  </w:r>
                </w:p>
                <w:p w:rsidR="005D7C43" w:rsidRPr="0093342B" w:rsidRDefault="005D7C43" w:rsidP="005D7C43">
                  <w:pPr>
                    <w:pStyle w:val="Paragraphedeliste"/>
                    <w:rPr>
                      <w:rFonts w:ascii="Arial" w:hAnsi="Arial" w:cs="Arial"/>
                      <w:b/>
                      <w:u w:val="single"/>
                    </w:rPr>
                  </w:pPr>
                </w:p>
                <w:p w:rsidR="005D7C43" w:rsidRPr="002A3CEC" w:rsidRDefault="005D7C43" w:rsidP="005D7C43">
                  <w:pPr>
                    <w:pStyle w:val="Paragraphedeliste"/>
                    <w:ind w:left="0"/>
                    <w:rPr>
                      <w:rFonts w:ascii="Arial" w:eastAsia="Calibri" w:hAnsi="Arial" w:cs="Arial"/>
                      <w:bCs/>
                    </w:rPr>
                  </w:pPr>
                  <w:r w:rsidRPr="002A3CEC">
                    <w:rPr>
                      <w:rFonts w:ascii="Arial" w:eastAsia="Calibri" w:hAnsi="Arial" w:cs="Arial"/>
                      <w:bCs/>
                    </w:rPr>
                    <w:t>Pour animer un portrait,  on peut montrer le personnage en pleine act</w:t>
                  </w:r>
                  <w:r>
                    <w:rPr>
                      <w:rFonts w:ascii="Arial" w:eastAsia="Calibri" w:hAnsi="Arial" w:cs="Arial"/>
                      <w:bCs/>
                    </w:rPr>
                    <w:t>ion, en montrant ses habitudes. S</w:t>
                  </w:r>
                  <w:r w:rsidRPr="002A3CEC">
                    <w:rPr>
                      <w:rFonts w:ascii="Arial" w:eastAsia="Calibri" w:hAnsi="Arial" w:cs="Arial"/>
                      <w:bCs/>
                    </w:rPr>
                    <w:t>a manière d’agir révèle son caractère.</w:t>
                  </w:r>
                </w:p>
                <w:p w:rsidR="005D7C43" w:rsidRPr="008B6471" w:rsidRDefault="005D7C43" w:rsidP="005D7C43">
                  <w:pPr>
                    <w:rPr>
                      <w:rFonts w:ascii="Arial" w:eastAsia="Calibri" w:hAnsi="Arial" w:cs="Arial"/>
                    </w:rPr>
                  </w:pPr>
                  <w:r>
                    <w:rPr>
                      <w:rFonts w:ascii="Arial" w:eastAsia="Calibri" w:hAnsi="Arial" w:cs="Arial"/>
                    </w:rPr>
                    <w:t>On utilise pour ce portrait des verbes d’action.</w:t>
                  </w:r>
                </w:p>
                <w:p w:rsidR="005D7C43" w:rsidRPr="00D9388C" w:rsidRDefault="005D7C43" w:rsidP="005D7C43">
                  <w:pPr>
                    <w:pStyle w:val="Paragraphedeliste"/>
                    <w:ind w:left="0"/>
                    <w:rPr>
                      <w:rFonts w:ascii="Arial" w:hAnsi="Arial" w:cs="Arial"/>
                    </w:rPr>
                  </w:pPr>
                </w:p>
                <w:p w:rsidR="005D7C43" w:rsidRPr="00EB0913" w:rsidRDefault="005D7C43" w:rsidP="005D7C43">
                  <w:pPr>
                    <w:pStyle w:val="Paragraphedeliste"/>
                    <w:numPr>
                      <w:ilvl w:val="0"/>
                      <w:numId w:val="1"/>
                    </w:numPr>
                    <w:rPr>
                      <w:rFonts w:ascii="Arial" w:hAnsi="Arial" w:cs="Arial"/>
                      <w:b/>
                      <w:u w:val="single"/>
                    </w:rPr>
                  </w:pPr>
                  <w:r w:rsidRPr="00EB0913">
                    <w:rPr>
                      <w:rFonts w:ascii="Arial" w:hAnsi="Arial" w:cs="Arial"/>
                      <w:b/>
                      <w:u w:val="single"/>
                    </w:rPr>
                    <w:t xml:space="preserve">L'autoportrait: </w:t>
                  </w:r>
                </w:p>
                <w:p w:rsidR="005D7C43" w:rsidRDefault="005D7C43" w:rsidP="005D7C43">
                  <w:pPr>
                    <w:pStyle w:val="Paragraphedeliste"/>
                    <w:ind w:left="0"/>
                    <w:rPr>
                      <w:rFonts w:ascii="Arial" w:hAnsi="Arial" w:cs="Arial"/>
                    </w:rPr>
                  </w:pPr>
                  <w:r>
                    <w:rPr>
                      <w:rFonts w:ascii="Arial" w:hAnsi="Arial" w:cs="Arial"/>
                    </w:rPr>
                    <w:t>L'autoportrait existe dans différents domaines de l'art. En littérature, il n'est pas narratif, il ne raconte pas d'événements.</w:t>
                  </w:r>
                </w:p>
                <w:p w:rsidR="005D7C43" w:rsidRDefault="005D7C43" w:rsidP="005D7C43"/>
              </w:txbxContent>
            </v:textbox>
          </v:shape>
        </w:pict>
      </w:r>
      <w:r>
        <w:rPr>
          <w:rFonts w:ascii="Arial" w:hAnsi="Arial" w:cs="Arial"/>
          <w:b/>
          <w:bCs/>
          <w:noProof/>
          <w:sz w:val="40"/>
          <w:szCs w:val="40"/>
          <w:lang w:eastAsia="fr-FR"/>
        </w:rPr>
        <w:pict>
          <v:shape id="_x0000_s1041" type="#_x0000_t202" style="position:absolute;left:0;text-align:left;margin-left:410.4pt;margin-top:35.75pt;width:387pt;height:508.9pt;z-index:251676672;mso-width-relative:margin;mso-height-relative:margin" stroked="f">
            <v:textbox style="mso-next-textbox:#_x0000_s1041">
              <w:txbxContent>
                <w:p w:rsidR="005D7C43" w:rsidRDefault="005D7C43" w:rsidP="005D7C43">
                  <w:pPr>
                    <w:pStyle w:val="Paragraphedeliste"/>
                    <w:ind w:left="0"/>
                    <w:rPr>
                      <w:rFonts w:ascii="Arial" w:hAnsi="Arial" w:cs="Arial"/>
                    </w:rPr>
                  </w:pPr>
                  <w:r>
                    <w:rPr>
                      <w:rFonts w:ascii="Arial" w:hAnsi="Arial" w:cs="Arial"/>
                    </w:rPr>
                    <w:t>Il ne faut pas le confondre avec l'autobiographie qui explique par l'histoire personnelle ce qu'est devenu l'autobiographe. L'autoportrait fixe une identité de l'instant: l'autoportraitiste décrit qui il est au moment où il écrit.</w:t>
                  </w:r>
                  <w:r w:rsidRPr="008B71F0">
                    <w:rPr>
                      <w:rFonts w:ascii="Arial" w:hAnsi="Arial" w:cs="Arial"/>
                    </w:rPr>
                    <w:t xml:space="preserve"> </w:t>
                  </w:r>
                </w:p>
                <w:p w:rsidR="005D7C43" w:rsidRDefault="005D7C43" w:rsidP="005D7C43">
                  <w:pPr>
                    <w:pStyle w:val="Paragraphedeliste"/>
                    <w:ind w:left="0"/>
                    <w:rPr>
                      <w:rFonts w:ascii="Arial" w:hAnsi="Arial" w:cs="Arial"/>
                    </w:rPr>
                  </w:pPr>
                  <w:r>
                    <w:rPr>
                      <w:rFonts w:ascii="Arial" w:hAnsi="Arial" w:cs="Arial"/>
                    </w:rPr>
                    <w:t>On utilise davantage ce terme pour parler de peinture que pour traiter de littérature.</w:t>
                  </w:r>
                </w:p>
                <w:p w:rsidR="005D7C43" w:rsidRPr="008B6471" w:rsidRDefault="005D7C43" w:rsidP="005D7C43">
                  <w:pPr>
                    <w:rPr>
                      <w:rFonts w:ascii="Arial" w:eastAsia="Calibri" w:hAnsi="Arial" w:cs="Arial"/>
                    </w:rPr>
                  </w:pPr>
                  <w:r>
                    <w:rPr>
                      <w:rFonts w:ascii="Arial" w:eastAsia="Calibri" w:hAnsi="Arial" w:cs="Arial"/>
                    </w:rPr>
                    <w:t>L</w:t>
                  </w:r>
                  <w:r w:rsidRPr="008B6471">
                    <w:rPr>
                      <w:rFonts w:ascii="Arial" w:eastAsia="Calibri" w:hAnsi="Arial" w:cs="Arial"/>
                    </w:rPr>
                    <w:t>’autoportrait se définit comme la représentation de l’artiste par lui-même. C’est donc une image réflexive, descriptive et toujours subjective.</w:t>
                  </w:r>
                </w:p>
                <w:p w:rsidR="005D7C43" w:rsidRDefault="005D7C43" w:rsidP="005D7C43">
                  <w:pPr>
                    <w:rPr>
                      <w:rFonts w:ascii="Arial" w:eastAsia="Calibri" w:hAnsi="Arial" w:cs="Arial"/>
                    </w:rPr>
                  </w:pPr>
                </w:p>
                <w:p w:rsidR="005D7C43" w:rsidRPr="008B6471" w:rsidRDefault="005D7C43" w:rsidP="005D7C43">
                  <w:pPr>
                    <w:rPr>
                      <w:rFonts w:ascii="Arial" w:eastAsia="Calibri" w:hAnsi="Arial" w:cs="Arial"/>
                    </w:rPr>
                  </w:pPr>
                  <w:r w:rsidRPr="008B6471">
                    <w:rPr>
                      <w:rFonts w:ascii="Arial" w:eastAsia="Calibri" w:hAnsi="Arial" w:cs="Arial"/>
                    </w:rPr>
                    <w:t>On peut distinguer deux types d’autoportrait, l’un professionnel, qui montre l’artiste au travail, dans son atelier, l’autre personnel qui insiste sur les traits ou le caractère d’un homme qui s’observe.</w:t>
                  </w:r>
                </w:p>
                <w:p w:rsidR="005D7C43" w:rsidRPr="008B6471" w:rsidRDefault="005D7C43" w:rsidP="005D7C43">
                  <w:pPr>
                    <w:rPr>
                      <w:rFonts w:ascii="Arial" w:eastAsia="Calibri" w:hAnsi="Arial" w:cs="Arial"/>
                    </w:rPr>
                  </w:pPr>
                </w:p>
                <w:p w:rsidR="005D7C43" w:rsidRPr="008B6471" w:rsidRDefault="005D7C43" w:rsidP="005D7C43">
                  <w:pPr>
                    <w:rPr>
                      <w:rFonts w:ascii="Arial" w:eastAsia="Calibri" w:hAnsi="Arial" w:cs="Arial"/>
                    </w:rPr>
                  </w:pPr>
                  <w:r w:rsidRPr="008B6471">
                    <w:rPr>
                      <w:rFonts w:ascii="Arial" w:eastAsia="Calibri" w:hAnsi="Arial" w:cs="Arial"/>
                    </w:rPr>
                    <w:t>Quand il y a portrait dans le portrait, on parle de « mise en abyme », c’est à dire de reproduction en plus petit d’un motif plus grand déjà présent dans le tableau.</w:t>
                  </w:r>
                </w:p>
                <w:p w:rsidR="005D7C43" w:rsidRPr="008B6471" w:rsidRDefault="005D7C43" w:rsidP="005D7C43">
                  <w:pPr>
                    <w:pStyle w:val="Paragraphedeliste"/>
                    <w:ind w:left="0"/>
                    <w:rPr>
                      <w:rFonts w:ascii="Arial" w:hAnsi="Arial" w:cs="Arial"/>
                    </w:rPr>
                  </w:pPr>
                </w:p>
                <w:p w:rsidR="005D7C43" w:rsidRDefault="005D7C43" w:rsidP="005D7C43">
                  <w:pPr>
                    <w:pStyle w:val="Paragraphedeliste"/>
                    <w:numPr>
                      <w:ilvl w:val="0"/>
                      <w:numId w:val="1"/>
                    </w:numPr>
                    <w:rPr>
                      <w:rFonts w:ascii="Arial" w:hAnsi="Arial" w:cs="Arial"/>
                      <w:b/>
                      <w:u w:val="single"/>
                    </w:rPr>
                  </w:pPr>
                  <w:r w:rsidRPr="008B6471">
                    <w:rPr>
                      <w:rFonts w:ascii="Arial" w:hAnsi="Arial" w:cs="Arial"/>
                      <w:b/>
                      <w:u w:val="single"/>
                    </w:rPr>
                    <w:t xml:space="preserve">La caricature ou le portrait à charge: </w:t>
                  </w:r>
                </w:p>
                <w:p w:rsidR="005D7C43" w:rsidRPr="008B6471" w:rsidRDefault="005D7C43" w:rsidP="005D7C43">
                  <w:pPr>
                    <w:pStyle w:val="Paragraphedeliste"/>
                    <w:rPr>
                      <w:rFonts w:ascii="Arial" w:hAnsi="Arial" w:cs="Arial"/>
                      <w:b/>
                      <w:u w:val="single"/>
                    </w:rPr>
                  </w:pPr>
                </w:p>
                <w:p w:rsidR="005D7C43" w:rsidRPr="008B6471" w:rsidRDefault="005D7C43" w:rsidP="005D7C43">
                  <w:pPr>
                    <w:pStyle w:val="Paragraphedeliste"/>
                    <w:ind w:left="0"/>
                    <w:rPr>
                      <w:rFonts w:ascii="Arial" w:hAnsi="Arial" w:cs="Arial"/>
                    </w:rPr>
                  </w:pPr>
                  <w:r w:rsidRPr="008B6471">
                    <w:rPr>
                      <w:rFonts w:ascii="Arial" w:hAnsi="Arial" w:cs="Arial"/>
                    </w:rPr>
                    <w:t>La caricature est une déformation du réel, une exagération des défauts. Elle permet une dénonciation par le rire des travers et des comportements d'une société ou d'une personne. Le portrait prend une visée satirique et argumentative quand il est à charge: il devient subjectif.</w:t>
                  </w:r>
                </w:p>
                <w:p w:rsidR="005D7C43" w:rsidRPr="002A3CEC" w:rsidRDefault="005D7C43" w:rsidP="005D7C43">
                  <w:pPr>
                    <w:rPr>
                      <w:rFonts w:ascii="Arial" w:eastAsia="Calibri" w:hAnsi="Arial" w:cs="Arial"/>
                    </w:rPr>
                  </w:pPr>
                  <w:r w:rsidRPr="002A3CEC">
                    <w:rPr>
                      <w:rFonts w:ascii="Arial" w:eastAsia="Calibri" w:hAnsi="Arial" w:cs="Arial"/>
                    </w:rPr>
                    <w:t>Le portrait comique recourt à des comparaisons péjoratives ou des hyperboles (exagération) dans le but de dénoncer des traits déplaisants.</w:t>
                  </w:r>
                </w:p>
                <w:p w:rsidR="005D7C43" w:rsidRPr="002A3CEC" w:rsidRDefault="005D7C43" w:rsidP="005D7C43">
                  <w:pPr>
                    <w:rPr>
                      <w:rFonts w:ascii="Arial" w:eastAsia="Calibri" w:hAnsi="Arial" w:cs="Arial"/>
                    </w:rPr>
                  </w:pPr>
                  <w:r w:rsidRPr="002A3CEC">
                    <w:rPr>
                      <w:rFonts w:ascii="Arial" w:eastAsia="Calibri" w:hAnsi="Arial" w:cs="Arial"/>
                    </w:rPr>
                    <w:t>Cependant, la caricature doit conserver une ressemblance avec le modèle, de manière à rendre celui-ci immédiatement identifiable.</w:t>
                  </w:r>
                </w:p>
                <w:p w:rsidR="005D7C43" w:rsidRPr="008B6471" w:rsidRDefault="005D7C43" w:rsidP="005D7C43">
                  <w:pPr>
                    <w:pStyle w:val="Paragraphedeliste"/>
                    <w:ind w:left="0"/>
                    <w:rPr>
                      <w:rFonts w:ascii="Arial" w:hAnsi="Arial" w:cs="Arial"/>
                    </w:rPr>
                  </w:pPr>
                </w:p>
                <w:p w:rsidR="005D7C43" w:rsidRDefault="005D7C43" w:rsidP="005D7C43">
                  <w:pPr>
                    <w:pStyle w:val="Paragraphedeliste"/>
                    <w:numPr>
                      <w:ilvl w:val="0"/>
                      <w:numId w:val="1"/>
                    </w:numPr>
                    <w:rPr>
                      <w:rFonts w:ascii="Arial" w:hAnsi="Arial" w:cs="Arial"/>
                      <w:b/>
                      <w:u w:val="single"/>
                    </w:rPr>
                  </w:pPr>
                  <w:r w:rsidRPr="008B6471">
                    <w:rPr>
                      <w:rFonts w:ascii="Arial" w:hAnsi="Arial" w:cs="Arial"/>
                      <w:b/>
                      <w:u w:val="single"/>
                    </w:rPr>
                    <w:t xml:space="preserve">Le portrait chinois: </w:t>
                  </w:r>
                </w:p>
                <w:p w:rsidR="005D7C43" w:rsidRPr="008B6471" w:rsidRDefault="005D7C43" w:rsidP="005D7C43">
                  <w:pPr>
                    <w:pStyle w:val="Paragraphedeliste"/>
                    <w:rPr>
                      <w:rFonts w:ascii="Arial" w:hAnsi="Arial" w:cs="Arial"/>
                      <w:b/>
                      <w:u w:val="single"/>
                    </w:rPr>
                  </w:pPr>
                </w:p>
                <w:p w:rsidR="005D7C43" w:rsidRPr="008B6471" w:rsidRDefault="005D7C43" w:rsidP="005D7C43">
                  <w:pPr>
                    <w:pStyle w:val="Paragraphedeliste"/>
                    <w:ind w:left="0"/>
                    <w:rPr>
                      <w:rFonts w:ascii="Arial" w:hAnsi="Arial" w:cs="Arial"/>
                    </w:rPr>
                  </w:pPr>
                  <w:r w:rsidRPr="008B6471">
                    <w:rPr>
                      <w:rFonts w:ascii="Arial" w:hAnsi="Arial" w:cs="Arial"/>
                    </w:rPr>
                    <w:t>C'est un jeu d'écriture qui permet de parler de soi par métaphores.</w:t>
                  </w:r>
                </w:p>
                <w:p w:rsidR="005D7C43" w:rsidRPr="008B6471" w:rsidRDefault="005D7C43" w:rsidP="005D7C43">
                  <w:pPr>
                    <w:pStyle w:val="Paragraphedeliste"/>
                    <w:ind w:left="0"/>
                    <w:rPr>
                      <w:rFonts w:ascii="Arial" w:hAnsi="Arial" w:cs="Arial"/>
                    </w:rPr>
                  </w:pPr>
                  <w:r w:rsidRPr="008B6471">
                    <w:rPr>
                      <w:rFonts w:ascii="Arial" w:hAnsi="Arial" w:cs="Arial"/>
                    </w:rPr>
                    <w:t>Exemple, si j'étais un animal, je serais.../ Si j'étais un légume...</w:t>
                  </w:r>
                </w:p>
                <w:p w:rsidR="005D7C43" w:rsidRDefault="005D7C43" w:rsidP="005D7C43">
                  <w:pPr>
                    <w:pStyle w:val="Paragraphedeliste"/>
                    <w:ind w:left="0"/>
                    <w:rPr>
                      <w:rFonts w:ascii="Arial" w:hAnsi="Arial" w:cs="Arial"/>
                    </w:rPr>
                  </w:pPr>
                </w:p>
                <w:p w:rsidR="005D7C43" w:rsidRDefault="005D7C43" w:rsidP="005D7C43">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rPr>
                      <w:rFonts w:ascii="Arial" w:hAnsi="Arial" w:cs="Arial"/>
                      <w:b/>
                    </w:rPr>
                  </w:pPr>
                  <w:r w:rsidRPr="00190B28">
                    <w:rPr>
                      <w:rFonts w:ascii="Arial" w:hAnsi="Arial" w:cs="Arial"/>
                      <w:b/>
                    </w:rPr>
                    <w:t>Nota bene: L'art du portrait, qu'il soit littéraire ou pictural, utilise le même vocabulaire (croquer, brosser, peindre, dépeindre...)</w:t>
                  </w:r>
                </w:p>
                <w:p w:rsidR="005D7C43" w:rsidRDefault="005D7C43" w:rsidP="005D7C43">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rPr>
                      <w:rFonts w:ascii="Arial" w:hAnsi="Arial" w:cs="Arial"/>
                      <w:b/>
                    </w:rPr>
                  </w:pPr>
                  <w:r>
                    <w:rPr>
                      <w:rFonts w:ascii="Arial" w:hAnsi="Arial" w:cs="Arial"/>
                      <w:b/>
                    </w:rPr>
                    <w:t>On entend souvent par portrait le "visage".</w:t>
                  </w:r>
                </w:p>
                <w:p w:rsidR="005D7C43" w:rsidRPr="00190B28" w:rsidRDefault="005D7C43" w:rsidP="005D7C43">
                  <w:pPr>
                    <w:pStyle w:val="Paragraphedeliste"/>
                    <w:pBdr>
                      <w:top w:val="single" w:sz="4" w:space="1" w:color="auto"/>
                      <w:left w:val="single" w:sz="4" w:space="4" w:color="auto"/>
                      <w:bottom w:val="single" w:sz="4" w:space="1" w:color="auto"/>
                      <w:right w:val="single" w:sz="4" w:space="4" w:color="auto"/>
                    </w:pBdr>
                    <w:shd w:val="clear" w:color="auto" w:fill="FDE9D9" w:themeFill="accent6" w:themeFillTint="33"/>
                    <w:ind w:left="0"/>
                    <w:rPr>
                      <w:rFonts w:ascii="Arial" w:hAnsi="Arial" w:cs="Arial"/>
                      <w:b/>
                    </w:rPr>
                  </w:pPr>
                  <w:r>
                    <w:rPr>
                      <w:rFonts w:ascii="Arial" w:hAnsi="Arial" w:cs="Arial"/>
                      <w:b/>
                    </w:rPr>
                    <w:t>Quand il est visuel, le portrait peut être: intime, sur le vif, officiel...</w:t>
                  </w:r>
                </w:p>
                <w:p w:rsidR="005D7C43" w:rsidRDefault="005D7C43" w:rsidP="005D7C43"/>
                <w:p w:rsidR="005D7C43" w:rsidRDefault="005D7C43" w:rsidP="005D7C43"/>
              </w:txbxContent>
            </v:textbox>
          </v:shape>
        </w:pict>
      </w:r>
      <w:r w:rsidRPr="005D7C43">
        <w:rPr>
          <w:rStyle w:val="lev"/>
          <w:rFonts w:ascii="Arial" w:hAnsi="Arial" w:cs="Arial"/>
          <w:sz w:val="40"/>
          <w:szCs w:val="40"/>
        </w:rPr>
        <w:t>Quelques types de portraits en littérature</w:t>
      </w:r>
    </w:p>
    <w:p w:rsidR="005D7C43" w:rsidRPr="005D7C43" w:rsidRDefault="005D7C43" w:rsidP="005D7C43">
      <w:pPr>
        <w:pStyle w:val="Paragraphedeliste"/>
        <w:shd w:val="clear" w:color="auto" w:fill="FDE9D9" w:themeFill="accent6" w:themeFillTint="33"/>
        <w:ind w:left="0"/>
        <w:jc w:val="center"/>
        <w:rPr>
          <w:rStyle w:val="lev"/>
          <w:rFonts w:ascii="Arial" w:hAnsi="Arial" w:cs="Arial"/>
          <w:sz w:val="40"/>
          <w:szCs w:val="40"/>
        </w:rPr>
        <w:sectPr w:rsidR="005D7C43" w:rsidRPr="005D7C43" w:rsidSect="007B54E6">
          <w:type w:val="continuous"/>
          <w:pgSz w:w="16838" w:h="11906" w:orient="landscape" w:code="9"/>
          <w:pgMar w:top="567" w:right="720" w:bottom="425" w:left="567" w:header="709" w:footer="709" w:gutter="0"/>
          <w:cols w:space="708"/>
          <w:docGrid w:linePitch="360"/>
        </w:sectPr>
      </w:pPr>
    </w:p>
    <w:p w:rsidR="005D7C43" w:rsidRDefault="005D7C43" w:rsidP="005D7C43">
      <w:pPr>
        <w:pStyle w:val="Paragraphedeliste"/>
        <w:ind w:left="0"/>
        <w:rPr>
          <w:rStyle w:val="lev"/>
        </w:rPr>
      </w:pPr>
    </w:p>
    <w:p w:rsidR="005D7C43" w:rsidRDefault="005D7C43" w:rsidP="005D7C43">
      <w:pPr>
        <w:pStyle w:val="Paragraphedeliste"/>
        <w:numPr>
          <w:ilvl w:val="0"/>
          <w:numId w:val="1"/>
        </w:numPr>
        <w:rPr>
          <w:rFonts w:ascii="Arial" w:hAnsi="Arial" w:cs="Arial"/>
          <w:b/>
          <w:u w:val="single"/>
        </w:rPr>
        <w:sectPr w:rsidR="005D7C43" w:rsidSect="005D7C43">
          <w:pgSz w:w="16838" w:h="11906" w:orient="landscape"/>
          <w:pgMar w:top="426" w:right="1418" w:bottom="568" w:left="1418" w:header="709" w:footer="709" w:gutter="0"/>
          <w:cols w:space="708"/>
          <w:docGrid w:linePitch="360"/>
        </w:sectPr>
      </w:pPr>
    </w:p>
    <w:p w:rsidR="005F09D6" w:rsidRDefault="005F09D6" w:rsidP="005D7C43">
      <w:pPr>
        <w:pStyle w:val="Paragraphedeliste"/>
        <w:ind w:left="0"/>
      </w:pPr>
    </w:p>
    <w:sectPr w:rsidR="005F09D6" w:rsidSect="005D7C43">
      <w:type w:val="continuous"/>
      <w:pgSz w:w="16838" w:h="11906" w:orient="landscape"/>
      <w:pgMar w:top="426" w:right="678" w:bottom="568"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C5038"/>
    <w:multiLevelType w:val="hybridMultilevel"/>
    <w:tmpl w:val="D502566E"/>
    <w:lvl w:ilvl="0" w:tplc="E65037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7C43"/>
    <w:rsid w:val="005D7C43"/>
    <w:rsid w:val="005F09D6"/>
    <w:rsid w:val="00701B51"/>
    <w:rsid w:val="008A1F6E"/>
    <w:rsid w:val="00BC62C3"/>
    <w:rsid w:val="00FD5B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3"/>
  </w:style>
  <w:style w:type="paragraph" w:styleId="Titre1">
    <w:name w:val="heading 1"/>
    <w:basedOn w:val="Normal"/>
    <w:next w:val="Normal"/>
    <w:link w:val="Titre1Car"/>
    <w:uiPriority w:val="9"/>
    <w:qFormat/>
    <w:rsid w:val="00FD5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BFC"/>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D7C43"/>
    <w:rPr>
      <w:b/>
      <w:bCs/>
    </w:rPr>
  </w:style>
  <w:style w:type="paragraph" w:styleId="NormalWeb">
    <w:name w:val="Normal (Web)"/>
    <w:basedOn w:val="Normal"/>
    <w:unhideWhenUsed/>
    <w:rsid w:val="005D7C43"/>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D7C43"/>
    <w:pPr>
      <w:ind w:left="720"/>
      <w:contextualSpacing/>
    </w:pPr>
  </w:style>
  <w:style w:type="paragraph" w:styleId="Textedebulles">
    <w:name w:val="Balloon Text"/>
    <w:basedOn w:val="Normal"/>
    <w:link w:val="TextedebullesCar"/>
    <w:uiPriority w:val="99"/>
    <w:semiHidden/>
    <w:unhideWhenUsed/>
    <w:rsid w:val="005D7C43"/>
    <w:rPr>
      <w:rFonts w:ascii="Tahoma" w:hAnsi="Tahoma" w:cs="Tahoma"/>
      <w:sz w:val="16"/>
      <w:szCs w:val="16"/>
    </w:rPr>
  </w:style>
  <w:style w:type="character" w:customStyle="1" w:styleId="TextedebullesCar">
    <w:name w:val="Texte de bulles Car"/>
    <w:basedOn w:val="Policepardfaut"/>
    <w:link w:val="Textedebulles"/>
    <w:uiPriority w:val="99"/>
    <w:semiHidden/>
    <w:rsid w:val="005D7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Words>
  <Characters>152</Characters>
  <Application>Microsoft Office Word</Application>
  <DocSecurity>0</DocSecurity>
  <Lines>1</Lines>
  <Paragraphs>1</Paragraphs>
  <ScaleCrop>false</ScaleCrop>
  <Company>Professeur Lettres</Company>
  <LinksUpToDate>false</LinksUpToDate>
  <CharactersWithSpaces>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dc:creator>
  <cp:lastModifiedBy>cime</cp:lastModifiedBy>
  <cp:revision>1</cp:revision>
  <dcterms:created xsi:type="dcterms:W3CDTF">2010-12-12T13:58:00Z</dcterms:created>
  <dcterms:modified xsi:type="dcterms:W3CDTF">2010-12-12T14:05:00Z</dcterms:modified>
</cp:coreProperties>
</file>